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0F" w:rsidRPr="00F3540F" w:rsidRDefault="00F3540F" w:rsidP="00F3540F">
      <w:pPr>
        <w:shd w:val="clear" w:color="auto" w:fill="FFFFFF"/>
        <w:spacing w:before="100" w:beforeAutospacing="1" w:after="100" w:afterAutospacing="1" w:line="240" w:lineRule="auto"/>
        <w:jc w:val="center"/>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b/>
          <w:bCs/>
          <w:color w:val="000000"/>
          <w:sz w:val="19"/>
          <w:szCs w:val="19"/>
          <w:lang w:eastAsia="tr-TR"/>
        </w:rPr>
        <w:t>ERZURUM ÇALIŞMA VE İŞ KURUMU İL MÜDÜRLÜĞÜ</w:t>
      </w:r>
    </w:p>
    <w:p w:rsidR="00F3540F" w:rsidRPr="00F3540F" w:rsidRDefault="00F3540F" w:rsidP="00F3540F">
      <w:pPr>
        <w:shd w:val="clear" w:color="auto" w:fill="FFFFFF"/>
        <w:spacing w:after="0" w:line="240" w:lineRule="auto"/>
        <w:jc w:val="center"/>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KÖPRÜKÖY BELEDİYE BAŞKANLIĞI</w:t>
      </w:r>
      <w:r w:rsidRPr="00F3540F">
        <w:rPr>
          <w:rFonts w:ascii="Segoe UI Semilight" w:eastAsia="Times New Roman" w:hAnsi="Segoe UI Semilight" w:cs="Segoe UI Semilight"/>
          <w:color w:val="000000"/>
          <w:sz w:val="19"/>
          <w:szCs w:val="19"/>
          <w:lang w:eastAsia="tr-TR"/>
        </w:rPr>
        <w:br/>
        <w:t xml:space="preserve">Son Başvuru </w:t>
      </w:r>
      <w:proofErr w:type="gramStart"/>
      <w:r w:rsidRPr="00F3540F">
        <w:rPr>
          <w:rFonts w:ascii="Segoe UI Semilight" w:eastAsia="Times New Roman" w:hAnsi="Segoe UI Semilight" w:cs="Segoe UI Semilight"/>
          <w:color w:val="000000"/>
          <w:sz w:val="19"/>
          <w:szCs w:val="19"/>
          <w:lang w:eastAsia="tr-TR"/>
        </w:rPr>
        <w:t>Tarihi : 31</w:t>
      </w:r>
      <w:proofErr w:type="gramEnd"/>
      <w:r w:rsidRPr="00F3540F">
        <w:rPr>
          <w:rFonts w:ascii="Segoe UI Semilight" w:eastAsia="Times New Roman" w:hAnsi="Segoe UI Semilight" w:cs="Segoe UI Semilight"/>
          <w:color w:val="000000"/>
          <w:sz w:val="19"/>
          <w:szCs w:val="19"/>
          <w:lang w:eastAsia="tr-TR"/>
        </w:rPr>
        <w:t xml:space="preserve"> Mart 2017</w:t>
      </w:r>
      <w:r w:rsidRPr="00F3540F">
        <w:rPr>
          <w:rFonts w:ascii="Segoe UI Semilight" w:eastAsia="Times New Roman" w:hAnsi="Segoe UI Semilight" w:cs="Segoe UI Semilight"/>
          <w:color w:val="000000"/>
          <w:sz w:val="19"/>
          <w:szCs w:val="19"/>
          <w:lang w:eastAsia="tr-TR"/>
        </w:rPr>
        <w:br/>
        <w:t>Yayınlanma Tarihi : 22 Mart 2017</w:t>
      </w:r>
    </w:p>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b/>
          <w:bCs/>
          <w:color w:val="000000"/>
          <w:sz w:val="19"/>
          <w:szCs w:val="19"/>
          <w:lang w:eastAsia="tr-TR"/>
        </w:rPr>
        <w:t>Genel Şartlar ve Notlar</w:t>
      </w:r>
    </w:p>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Başvuracakların dikkatine - Daimi statüde Bahçe Bakım Elemanı(Park Bahçe ve Koruların Bakımı) mesleğinde çalıştırılmak üzere 25 (</w:t>
      </w:r>
      <w:proofErr w:type="spellStart"/>
      <w:r w:rsidRPr="00F3540F">
        <w:rPr>
          <w:rFonts w:ascii="Segoe UI Semilight" w:eastAsia="Times New Roman" w:hAnsi="Segoe UI Semilight" w:cs="Segoe UI Semilight"/>
          <w:color w:val="000000"/>
          <w:sz w:val="19"/>
          <w:szCs w:val="19"/>
          <w:lang w:eastAsia="tr-TR"/>
        </w:rPr>
        <w:t>yirmibeş</w:t>
      </w:r>
      <w:proofErr w:type="spellEnd"/>
      <w:r w:rsidRPr="00F3540F">
        <w:rPr>
          <w:rFonts w:ascii="Segoe UI Semilight" w:eastAsia="Times New Roman" w:hAnsi="Segoe UI Semilight" w:cs="Segoe UI Semilight"/>
          <w:color w:val="000000"/>
          <w:sz w:val="19"/>
          <w:szCs w:val="19"/>
          <w:lang w:eastAsia="tr-TR"/>
        </w:rPr>
        <w:t xml:space="preserve">) kişi alınacaktır. -Milli Eğitim Bakanlığı Onaylı Bahçe Bakım Sertifikasına sahip olmak -Talep şartlarına durumu uyan adaylar, ilanın yayınlandığı tarihten itibaren 10 gün içerisinde talebin yayımlandığı yerdeki İl Müdürlüğümüzden veya www.iskur.gov.tr internet adresi üzerinden başvuru yapabilirler. - Gerçeğe aykırı belge verenlerin ya da beyanda bulunanların başvurusu geçersiz hale getirilmesi, işe alınması işleminin iptaline ilişkin Kurumun ve talep sahibi kamu kurum ve kuruluşunun yasal işlem yapma hakkı saklıdır. - </w:t>
      </w:r>
      <w:proofErr w:type="gramStart"/>
      <w:r w:rsidRPr="00F3540F">
        <w:rPr>
          <w:rFonts w:ascii="Segoe UI Semilight" w:eastAsia="Times New Roman" w:hAnsi="Segoe UI Semilight" w:cs="Segoe UI Semilight"/>
          <w:color w:val="000000"/>
          <w:sz w:val="19"/>
          <w:szCs w:val="19"/>
          <w:lang w:eastAsia="tr-TR"/>
        </w:rPr>
        <w:t>12/04/2017</w:t>
      </w:r>
      <w:proofErr w:type="gramEnd"/>
      <w:r w:rsidRPr="00F3540F">
        <w:rPr>
          <w:rFonts w:ascii="Segoe UI Semilight" w:eastAsia="Times New Roman" w:hAnsi="Segoe UI Semilight" w:cs="Segoe UI Semilight"/>
          <w:color w:val="000000"/>
          <w:sz w:val="19"/>
          <w:szCs w:val="19"/>
          <w:lang w:eastAsia="tr-TR"/>
        </w:rPr>
        <w:t xml:space="preserve"> tarihinde saat 10.00 da Köprüköy Belediye Başkanlığı Meclis Toplantı Salonunda Kura çekimi yapılacaktır. Başvuranların kuraya katılmaları için işveren tarafından ayrıca davet yapılmayacaktır. - </w:t>
      </w:r>
      <w:proofErr w:type="spellStart"/>
      <w:r w:rsidRPr="00F3540F">
        <w:rPr>
          <w:rFonts w:ascii="Segoe UI Semilight" w:eastAsia="Times New Roman" w:hAnsi="Segoe UI Semilight" w:cs="Segoe UI Semilight"/>
          <w:color w:val="000000"/>
          <w:sz w:val="19"/>
          <w:szCs w:val="19"/>
          <w:lang w:eastAsia="tr-TR"/>
        </w:rPr>
        <w:t>Enazİlköğretim</w:t>
      </w:r>
      <w:proofErr w:type="spellEnd"/>
      <w:r w:rsidRPr="00F3540F">
        <w:rPr>
          <w:rFonts w:ascii="Segoe UI Semilight" w:eastAsia="Times New Roman" w:hAnsi="Segoe UI Semilight" w:cs="Segoe UI Semilight"/>
          <w:color w:val="000000"/>
          <w:sz w:val="19"/>
          <w:szCs w:val="19"/>
          <w:lang w:eastAsia="tr-TR"/>
        </w:rPr>
        <w:t xml:space="preserve"> - </w:t>
      </w:r>
      <w:proofErr w:type="spellStart"/>
      <w:r w:rsidRPr="00F3540F">
        <w:rPr>
          <w:rFonts w:ascii="Segoe UI Semilight" w:eastAsia="Times New Roman" w:hAnsi="Segoe UI Semilight" w:cs="Segoe UI Semilight"/>
          <w:color w:val="000000"/>
          <w:sz w:val="19"/>
          <w:szCs w:val="19"/>
          <w:lang w:eastAsia="tr-TR"/>
        </w:rPr>
        <w:t>Enfazla</w:t>
      </w:r>
      <w:proofErr w:type="spellEnd"/>
      <w:r w:rsidRPr="00F3540F">
        <w:rPr>
          <w:rFonts w:ascii="Segoe UI Semilight" w:eastAsia="Times New Roman" w:hAnsi="Segoe UI Semilight" w:cs="Segoe UI Semilight"/>
          <w:color w:val="000000"/>
          <w:sz w:val="19"/>
          <w:szCs w:val="19"/>
          <w:lang w:eastAsia="tr-TR"/>
        </w:rPr>
        <w:t xml:space="preserve"> </w:t>
      </w:r>
      <w:proofErr w:type="spellStart"/>
      <w:r w:rsidRPr="00F3540F">
        <w:rPr>
          <w:rFonts w:ascii="Segoe UI Semilight" w:eastAsia="Times New Roman" w:hAnsi="Segoe UI Semilight" w:cs="Segoe UI Semilight"/>
          <w:color w:val="000000"/>
          <w:sz w:val="19"/>
          <w:szCs w:val="19"/>
          <w:lang w:eastAsia="tr-TR"/>
        </w:rPr>
        <w:t>Önlisans</w:t>
      </w:r>
      <w:proofErr w:type="spellEnd"/>
      <w:r w:rsidRPr="00F3540F">
        <w:rPr>
          <w:rFonts w:ascii="Segoe UI Semilight" w:eastAsia="Times New Roman" w:hAnsi="Segoe UI Semilight" w:cs="Segoe UI Semilight"/>
          <w:color w:val="000000"/>
          <w:sz w:val="19"/>
          <w:szCs w:val="19"/>
          <w:lang w:eastAsia="tr-TR"/>
        </w:rPr>
        <w:t xml:space="preserve"> düzeyinde bir eğitim gerektiren ve kuraya tabi olan işgücü taleplerine şartları uyan ve müracaatları kabul edilenlerin tamamı noter huzurunda kura çekimi için işverene gönderilir. - Kuraya tabi taleplerde ise durumu talep şartlarına uygun olan önceliklilerin tamamı kura çekilmek üzere, isim ve adresleri ile durumlarına ilişkin açıklayıcı bilgilerle birlikte, ayrı bir liste halinde kamu kurum ve kuruluşuna bildirilir</w:t>
      </w:r>
      <w:proofErr w:type="gramStart"/>
      <w:r w:rsidRPr="00F3540F">
        <w:rPr>
          <w:rFonts w:ascii="Segoe UI Semilight" w:eastAsia="Times New Roman" w:hAnsi="Segoe UI Semilight" w:cs="Segoe UI Semilight"/>
          <w:color w:val="000000"/>
          <w:sz w:val="19"/>
          <w:szCs w:val="19"/>
          <w:lang w:eastAsia="tr-TR"/>
        </w:rPr>
        <w:t>..</w:t>
      </w:r>
      <w:proofErr w:type="gramEnd"/>
      <w:r w:rsidRPr="00F3540F">
        <w:rPr>
          <w:rFonts w:ascii="Segoe UI Semilight" w:eastAsia="Times New Roman" w:hAnsi="Segoe UI Semilight" w:cs="Segoe UI Semilight"/>
          <w:color w:val="000000"/>
          <w:sz w:val="19"/>
          <w:szCs w:val="19"/>
          <w:lang w:eastAsia="tr-TR"/>
        </w:rPr>
        <w:t xml:space="preserve"> - Son müracaat tarihi resmi tatile rastladığında bir sonraki iş günü başvurular kabul edilecektir. - Müracaat tarihleri çakışan, aynı kamu kurum ve kuruluşunun birden fazla işgücü talebine durumu uyan iş arayanın, tercihi doğrultusunda sadece bir talebe müracaatı kabul edilecektir. - İşyerine ismi bildirilen ve kura sonucu talep sayısının 3 katı oranında belirlenen kişilere yazılı veya sözlü sınavın yeri ve zamanı talebi veren kamu kurum ve kuruluşu tarafından adaylara yazılı olarak bildirilecektir. - Öncelik hakkına sahip olanlardan, başvuruda bulundukları sürekli veya geçici işgücü talebine işverence davet edildikleri halde mücbir sebepler dışında icabet etmeyen, sınava katılmayan, işi reddeden veya kamuda sürekli işçi statüsünde işe yerleşenlerin öncelik hakkı ortadan kalkar. Öncelik hakkından ikinci kez yararlanılamaz.</w:t>
      </w:r>
    </w:p>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b/>
          <w:bCs/>
          <w:color w:val="000000"/>
          <w:sz w:val="19"/>
          <w:szCs w:val="19"/>
          <w:lang w:eastAsia="tr-TR"/>
        </w:rPr>
        <w:t>Meslek Bilgileri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42"/>
        <w:gridCol w:w="1486"/>
        <w:gridCol w:w="1660"/>
      </w:tblGrid>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Meslek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Deneyim (Yıl)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Öğrenme Türü</w:t>
            </w:r>
          </w:p>
        </w:tc>
      </w:tr>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Bahçe Bakım Elemanı(Park Bahçe ve Koruların Bakımı)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p>
        </w:tc>
      </w:tr>
    </w:tbl>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b/>
          <w:bCs/>
          <w:color w:val="000000"/>
          <w:sz w:val="19"/>
          <w:szCs w:val="19"/>
          <w:lang w:eastAsia="tr-TR"/>
        </w:rPr>
        <w:t>Öğrenim Bilgileri</w:t>
      </w:r>
    </w:p>
    <w:tbl>
      <w:tblPr>
        <w:tblW w:w="2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2"/>
        <w:gridCol w:w="1023"/>
      </w:tblGrid>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En Az Öğrenim Seviyesi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İlköğretim</w:t>
            </w:r>
          </w:p>
        </w:tc>
      </w:tr>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En Fazla Öğrenim Seviyesi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proofErr w:type="spellStart"/>
            <w:r w:rsidRPr="00F3540F">
              <w:rPr>
                <w:rFonts w:ascii="Segoe UI Semilight" w:eastAsia="Times New Roman" w:hAnsi="Segoe UI Semilight" w:cs="Segoe UI Semilight"/>
                <w:color w:val="000000"/>
                <w:sz w:val="19"/>
                <w:szCs w:val="19"/>
                <w:lang w:eastAsia="tr-TR"/>
              </w:rPr>
              <w:t>Önlisans</w:t>
            </w:r>
            <w:proofErr w:type="spellEnd"/>
          </w:p>
        </w:tc>
      </w:tr>
    </w:tbl>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b/>
          <w:bCs/>
          <w:color w:val="000000"/>
          <w:sz w:val="19"/>
          <w:szCs w:val="19"/>
          <w:lang w:eastAsia="tr-TR"/>
        </w:rPr>
        <w:t>Kura Bilgileri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34"/>
        <w:gridCol w:w="1521"/>
        <w:gridCol w:w="2233"/>
      </w:tblGrid>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Kura Yeri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Kura Tarihi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Kura Saat Dilimi</w:t>
            </w:r>
          </w:p>
        </w:tc>
      </w:tr>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BELEDİYE MECLİS TOPLANTI SALONU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12.04.2017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proofErr w:type="gramStart"/>
            <w:r w:rsidRPr="00F3540F">
              <w:rPr>
                <w:rFonts w:ascii="Segoe UI Semilight" w:eastAsia="Times New Roman" w:hAnsi="Segoe UI Semilight" w:cs="Segoe UI Semilight"/>
                <w:color w:val="000000"/>
                <w:sz w:val="19"/>
                <w:szCs w:val="19"/>
                <w:lang w:eastAsia="tr-TR"/>
              </w:rPr>
              <w:t>10:00</w:t>
            </w:r>
            <w:proofErr w:type="gramEnd"/>
            <w:r w:rsidRPr="00F3540F">
              <w:rPr>
                <w:rFonts w:ascii="Segoe UI Semilight" w:eastAsia="Times New Roman" w:hAnsi="Segoe UI Semilight" w:cs="Segoe UI Semilight"/>
                <w:color w:val="000000"/>
                <w:sz w:val="19"/>
                <w:szCs w:val="19"/>
                <w:lang w:eastAsia="tr-TR"/>
              </w:rPr>
              <w:t xml:space="preserve"> - 11:00</w:t>
            </w:r>
          </w:p>
        </w:tc>
      </w:tr>
    </w:tbl>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b/>
          <w:bCs/>
          <w:color w:val="000000"/>
          <w:sz w:val="19"/>
          <w:szCs w:val="19"/>
          <w:lang w:eastAsia="tr-TR"/>
        </w:rPr>
        <w:t>Çalışma Adresi Bilgisi</w:t>
      </w:r>
    </w:p>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proofErr w:type="gramStart"/>
      <w:r w:rsidRPr="00F3540F">
        <w:rPr>
          <w:rFonts w:ascii="Segoe UI Semilight" w:eastAsia="Times New Roman" w:hAnsi="Segoe UI Semilight" w:cs="Segoe UI Semilight"/>
          <w:color w:val="000000"/>
          <w:sz w:val="19"/>
          <w:szCs w:val="19"/>
          <w:lang w:eastAsia="tr-TR"/>
        </w:rPr>
        <w:t>Yer :</w:t>
      </w:r>
      <w:proofErr w:type="gramEnd"/>
    </w:p>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 xml:space="preserve">Çalışma </w:t>
      </w:r>
      <w:proofErr w:type="gramStart"/>
      <w:r w:rsidRPr="00F3540F">
        <w:rPr>
          <w:rFonts w:ascii="Segoe UI Semilight" w:eastAsia="Times New Roman" w:hAnsi="Segoe UI Semilight" w:cs="Segoe UI Semilight"/>
          <w:color w:val="000000"/>
          <w:sz w:val="19"/>
          <w:szCs w:val="19"/>
          <w:lang w:eastAsia="tr-TR"/>
        </w:rPr>
        <w:t>Adresi : ESKİ</w:t>
      </w:r>
      <w:proofErr w:type="gramEnd"/>
      <w:r w:rsidRPr="00F3540F">
        <w:rPr>
          <w:rFonts w:ascii="Segoe UI Semilight" w:eastAsia="Times New Roman" w:hAnsi="Segoe UI Semilight" w:cs="Segoe UI Semilight"/>
          <w:color w:val="000000"/>
          <w:sz w:val="19"/>
          <w:szCs w:val="19"/>
          <w:lang w:eastAsia="tr-TR"/>
        </w:rPr>
        <w:t xml:space="preserve"> KARS CAD. ŞEHİTLER MAH 25/19</w:t>
      </w:r>
      <w:r w:rsidRPr="00F3540F">
        <w:rPr>
          <w:rFonts w:ascii="Segoe UI Semilight" w:eastAsia="Times New Roman" w:hAnsi="Segoe UI Semilight" w:cs="Segoe UI Semilight"/>
          <w:color w:val="000000"/>
          <w:sz w:val="19"/>
          <w:szCs w:val="19"/>
          <w:lang w:eastAsia="tr-TR"/>
        </w:rPr>
        <w:br/>
        <w:t>25320 KÖPRÜKÖY</w:t>
      </w:r>
      <w:r w:rsidRPr="00F3540F">
        <w:rPr>
          <w:rFonts w:ascii="Segoe UI Semilight" w:eastAsia="Times New Roman" w:hAnsi="Segoe UI Semilight" w:cs="Segoe UI Semilight"/>
          <w:color w:val="000000"/>
          <w:sz w:val="19"/>
          <w:szCs w:val="19"/>
          <w:lang w:eastAsia="tr-TR"/>
        </w:rPr>
        <w:br/>
        <w:t>ERZURUM / TÜRKİYE</w:t>
      </w:r>
    </w:p>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 xml:space="preserve">Tercih Edilen İkametgah </w:t>
      </w:r>
      <w:proofErr w:type="gramStart"/>
      <w:r w:rsidRPr="00F3540F">
        <w:rPr>
          <w:rFonts w:ascii="Segoe UI Semilight" w:eastAsia="Times New Roman" w:hAnsi="Segoe UI Semilight" w:cs="Segoe UI Semilight"/>
          <w:color w:val="000000"/>
          <w:sz w:val="19"/>
          <w:szCs w:val="19"/>
          <w:lang w:eastAsia="tr-TR"/>
        </w:rPr>
        <w:t>İlçeleri :</w:t>
      </w:r>
      <w:proofErr w:type="gramEnd"/>
    </w:p>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b/>
          <w:bCs/>
          <w:color w:val="000000"/>
          <w:sz w:val="19"/>
          <w:szCs w:val="19"/>
          <w:lang w:eastAsia="tr-TR"/>
        </w:rPr>
        <w:lastRenderedPageBreak/>
        <w:t>İrtibat Bilgileri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1"/>
        <w:gridCol w:w="5137"/>
      </w:tblGrid>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Adı Soyadı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p>
        </w:tc>
      </w:tr>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proofErr w:type="spellStart"/>
            <w:r w:rsidRPr="00F3540F">
              <w:rPr>
                <w:rFonts w:ascii="Segoe UI Semilight" w:eastAsia="Times New Roman" w:hAnsi="Segoe UI Semilight" w:cs="Segoe UI Semilight"/>
                <w:color w:val="000000"/>
                <w:sz w:val="19"/>
                <w:szCs w:val="19"/>
                <w:lang w:eastAsia="tr-TR"/>
              </w:rPr>
              <w:t>Ünvanı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p>
        </w:tc>
      </w:tr>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Telefon No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0 442 6912097</w:t>
            </w:r>
          </w:p>
        </w:tc>
      </w:tr>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E-Posta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p>
        </w:tc>
      </w:tr>
    </w:tbl>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b/>
          <w:bCs/>
          <w:color w:val="000000"/>
          <w:sz w:val="19"/>
          <w:szCs w:val="19"/>
          <w:lang w:eastAsia="tr-TR"/>
        </w:rPr>
        <w:t>Diğer Bilgiler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92"/>
        <w:gridCol w:w="4296"/>
      </w:tblGrid>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İşveren Türü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Kamu</w:t>
            </w:r>
          </w:p>
        </w:tc>
      </w:tr>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Toplam Açık İş Sayısı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25</w:t>
            </w:r>
          </w:p>
        </w:tc>
      </w:tr>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Çalışma Şekli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Daimi / Tam Süreli</w:t>
            </w:r>
          </w:p>
        </w:tc>
      </w:tr>
    </w:tbl>
    <w:p w:rsidR="00F3540F" w:rsidRPr="00F3540F" w:rsidRDefault="00F3540F" w:rsidP="00F3540F">
      <w:pPr>
        <w:spacing w:after="0" w:line="240" w:lineRule="auto"/>
        <w:rPr>
          <w:rFonts w:ascii="Times New Roman" w:eastAsia="Times New Roman" w:hAnsi="Times New Roman" w:cs="Times New Roman"/>
          <w:sz w:val="24"/>
          <w:szCs w:val="24"/>
          <w:lang w:eastAsia="tr-TR"/>
        </w:rPr>
      </w:pPr>
      <w:r w:rsidRPr="00F3540F">
        <w:rPr>
          <w:rFonts w:ascii="Times New Roman" w:eastAsia="Times New Roman" w:hAnsi="Times New Roman" w:cs="Times New Roman"/>
          <w:sz w:val="24"/>
          <w:szCs w:val="24"/>
          <w:lang w:eastAsia="tr-TR"/>
        </w:rPr>
        <w:pict>
          <v:rect id="_x0000_i1025" style="width:0;height:.75pt" o:hralign="center" o:hrstd="t" o:hrnoshade="t" o:hr="t" fillcolor="black" stroked="f"/>
        </w:pict>
      </w:r>
    </w:p>
    <w:p w:rsidR="00F3540F" w:rsidRPr="00F3540F" w:rsidRDefault="00F3540F" w:rsidP="00F3540F">
      <w:pPr>
        <w:shd w:val="clear" w:color="auto" w:fill="FFFFFF"/>
        <w:spacing w:before="100" w:beforeAutospacing="1" w:after="100" w:afterAutospacing="1" w:line="240" w:lineRule="auto"/>
        <w:jc w:val="center"/>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b/>
          <w:bCs/>
          <w:color w:val="000000"/>
          <w:sz w:val="19"/>
          <w:szCs w:val="19"/>
          <w:lang w:eastAsia="tr-TR"/>
        </w:rPr>
        <w:t>ERZURUM ÇALIŞMA VE İŞ KURUMU İL MÜDÜRLÜĞÜ</w:t>
      </w:r>
    </w:p>
    <w:p w:rsidR="00F3540F" w:rsidRPr="00F3540F" w:rsidRDefault="00F3540F" w:rsidP="00F3540F">
      <w:pPr>
        <w:shd w:val="clear" w:color="auto" w:fill="FFFFFF"/>
        <w:spacing w:after="0" w:line="240" w:lineRule="auto"/>
        <w:jc w:val="center"/>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KÖPRÜKÖY BELEDİYE BAŞKANLIĞI</w:t>
      </w:r>
      <w:r w:rsidRPr="00F3540F">
        <w:rPr>
          <w:rFonts w:ascii="Segoe UI Semilight" w:eastAsia="Times New Roman" w:hAnsi="Segoe UI Semilight" w:cs="Segoe UI Semilight"/>
          <w:color w:val="000000"/>
          <w:sz w:val="19"/>
          <w:szCs w:val="19"/>
          <w:lang w:eastAsia="tr-TR"/>
        </w:rPr>
        <w:br/>
        <w:t xml:space="preserve">Son Başvuru </w:t>
      </w:r>
      <w:proofErr w:type="gramStart"/>
      <w:r w:rsidRPr="00F3540F">
        <w:rPr>
          <w:rFonts w:ascii="Segoe UI Semilight" w:eastAsia="Times New Roman" w:hAnsi="Segoe UI Semilight" w:cs="Segoe UI Semilight"/>
          <w:color w:val="000000"/>
          <w:sz w:val="19"/>
          <w:szCs w:val="19"/>
          <w:lang w:eastAsia="tr-TR"/>
        </w:rPr>
        <w:t>Tarihi : 31</w:t>
      </w:r>
      <w:proofErr w:type="gramEnd"/>
      <w:r w:rsidRPr="00F3540F">
        <w:rPr>
          <w:rFonts w:ascii="Segoe UI Semilight" w:eastAsia="Times New Roman" w:hAnsi="Segoe UI Semilight" w:cs="Segoe UI Semilight"/>
          <w:color w:val="000000"/>
          <w:sz w:val="19"/>
          <w:szCs w:val="19"/>
          <w:lang w:eastAsia="tr-TR"/>
        </w:rPr>
        <w:t xml:space="preserve"> Mart 2017</w:t>
      </w:r>
      <w:r w:rsidRPr="00F3540F">
        <w:rPr>
          <w:rFonts w:ascii="Segoe UI Semilight" w:eastAsia="Times New Roman" w:hAnsi="Segoe UI Semilight" w:cs="Segoe UI Semilight"/>
          <w:color w:val="000000"/>
          <w:sz w:val="19"/>
          <w:szCs w:val="19"/>
          <w:lang w:eastAsia="tr-TR"/>
        </w:rPr>
        <w:br/>
        <w:t>Yayınlanma Tarihi : 22 Mart 2017</w:t>
      </w:r>
    </w:p>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b/>
          <w:bCs/>
          <w:color w:val="000000"/>
          <w:sz w:val="19"/>
          <w:szCs w:val="19"/>
          <w:lang w:eastAsia="tr-TR"/>
        </w:rPr>
        <w:t>Genel Şartlar ve Notlar</w:t>
      </w:r>
    </w:p>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 xml:space="preserve">Başvuracakların dikkatine - Daimi statüde </w:t>
      </w:r>
      <w:proofErr w:type="spellStart"/>
      <w:r w:rsidRPr="00F3540F">
        <w:rPr>
          <w:rFonts w:ascii="Segoe UI Semilight" w:eastAsia="Times New Roman" w:hAnsi="Segoe UI Semilight" w:cs="Segoe UI Semilight"/>
          <w:color w:val="000000"/>
          <w:sz w:val="19"/>
          <w:szCs w:val="19"/>
          <w:lang w:eastAsia="tr-TR"/>
        </w:rPr>
        <w:t>Çöpcü</w:t>
      </w:r>
      <w:proofErr w:type="spellEnd"/>
      <w:r w:rsidRPr="00F3540F">
        <w:rPr>
          <w:rFonts w:ascii="Segoe UI Semilight" w:eastAsia="Times New Roman" w:hAnsi="Segoe UI Semilight" w:cs="Segoe UI Semilight"/>
          <w:color w:val="000000"/>
          <w:sz w:val="19"/>
          <w:szCs w:val="19"/>
          <w:lang w:eastAsia="tr-TR"/>
        </w:rPr>
        <w:t xml:space="preserve"> mesleğinde çalıştırılmak üzere 20 (yirmi) kişi alınacaktır. -Milli Eğitim Bakanlığı Onaylı Çöp Toplama Personel Eğitim Sertifikasına sahip olmak -Talep şartlarına durumu uyan adaylar, ilanın yayınlandığı tarihten itibaren 10 gün içerisinde talebin yayımlandığı yerdeki İl Müdürlüğümüzden veya www.iskur.gov.tr internet adresi üzerinden başvuru yapabilirler. - Gerçeğe aykırı belge verenlerin ya da beyanda bulunanların başvurusu geçersiz hale getirilmesi, işe alınması işleminin iptaline ilişkin Kurumun ve talep sahibi kamu kurum ve kuruluşunun yasal işlem yapma hakkı saklıdır. - </w:t>
      </w:r>
      <w:proofErr w:type="gramStart"/>
      <w:r w:rsidRPr="00F3540F">
        <w:rPr>
          <w:rFonts w:ascii="Segoe UI Semilight" w:eastAsia="Times New Roman" w:hAnsi="Segoe UI Semilight" w:cs="Segoe UI Semilight"/>
          <w:color w:val="000000"/>
          <w:sz w:val="19"/>
          <w:szCs w:val="19"/>
          <w:lang w:eastAsia="tr-TR"/>
        </w:rPr>
        <w:t>12/04/2017</w:t>
      </w:r>
      <w:proofErr w:type="gramEnd"/>
      <w:r w:rsidRPr="00F3540F">
        <w:rPr>
          <w:rFonts w:ascii="Segoe UI Semilight" w:eastAsia="Times New Roman" w:hAnsi="Segoe UI Semilight" w:cs="Segoe UI Semilight"/>
          <w:color w:val="000000"/>
          <w:sz w:val="19"/>
          <w:szCs w:val="19"/>
          <w:lang w:eastAsia="tr-TR"/>
        </w:rPr>
        <w:t xml:space="preserve"> tarihinde saat 10.00 da Köprüköy Belediye Başkanlığı Meclis Toplantı Salonunda Kura çekimi yapılacaktır. Başvuranların kuraya katılmaları için işveren tarafından ayrıca davet yapılmayacaktır. - </w:t>
      </w:r>
      <w:proofErr w:type="spellStart"/>
      <w:r w:rsidRPr="00F3540F">
        <w:rPr>
          <w:rFonts w:ascii="Segoe UI Semilight" w:eastAsia="Times New Roman" w:hAnsi="Segoe UI Semilight" w:cs="Segoe UI Semilight"/>
          <w:color w:val="000000"/>
          <w:sz w:val="19"/>
          <w:szCs w:val="19"/>
          <w:lang w:eastAsia="tr-TR"/>
        </w:rPr>
        <w:t>Enazİlköğretim</w:t>
      </w:r>
      <w:proofErr w:type="spellEnd"/>
      <w:r w:rsidRPr="00F3540F">
        <w:rPr>
          <w:rFonts w:ascii="Segoe UI Semilight" w:eastAsia="Times New Roman" w:hAnsi="Segoe UI Semilight" w:cs="Segoe UI Semilight"/>
          <w:color w:val="000000"/>
          <w:sz w:val="19"/>
          <w:szCs w:val="19"/>
          <w:lang w:eastAsia="tr-TR"/>
        </w:rPr>
        <w:t xml:space="preserve"> - </w:t>
      </w:r>
      <w:proofErr w:type="spellStart"/>
      <w:r w:rsidRPr="00F3540F">
        <w:rPr>
          <w:rFonts w:ascii="Segoe UI Semilight" w:eastAsia="Times New Roman" w:hAnsi="Segoe UI Semilight" w:cs="Segoe UI Semilight"/>
          <w:color w:val="000000"/>
          <w:sz w:val="19"/>
          <w:szCs w:val="19"/>
          <w:lang w:eastAsia="tr-TR"/>
        </w:rPr>
        <w:t>Enfazla</w:t>
      </w:r>
      <w:proofErr w:type="spellEnd"/>
      <w:r w:rsidRPr="00F3540F">
        <w:rPr>
          <w:rFonts w:ascii="Segoe UI Semilight" w:eastAsia="Times New Roman" w:hAnsi="Segoe UI Semilight" w:cs="Segoe UI Semilight"/>
          <w:color w:val="000000"/>
          <w:sz w:val="19"/>
          <w:szCs w:val="19"/>
          <w:lang w:eastAsia="tr-TR"/>
        </w:rPr>
        <w:t xml:space="preserve"> </w:t>
      </w:r>
      <w:proofErr w:type="spellStart"/>
      <w:r w:rsidRPr="00F3540F">
        <w:rPr>
          <w:rFonts w:ascii="Segoe UI Semilight" w:eastAsia="Times New Roman" w:hAnsi="Segoe UI Semilight" w:cs="Segoe UI Semilight"/>
          <w:color w:val="000000"/>
          <w:sz w:val="19"/>
          <w:szCs w:val="19"/>
          <w:lang w:eastAsia="tr-TR"/>
        </w:rPr>
        <w:t>Önlisans</w:t>
      </w:r>
      <w:proofErr w:type="spellEnd"/>
      <w:r w:rsidRPr="00F3540F">
        <w:rPr>
          <w:rFonts w:ascii="Segoe UI Semilight" w:eastAsia="Times New Roman" w:hAnsi="Segoe UI Semilight" w:cs="Segoe UI Semilight"/>
          <w:color w:val="000000"/>
          <w:sz w:val="19"/>
          <w:szCs w:val="19"/>
          <w:lang w:eastAsia="tr-TR"/>
        </w:rPr>
        <w:t xml:space="preserve"> düzeyinde bir eğitim gerektiren ve kuraya tabi olan işgücü taleplerine şartları uyan ve müracaatları kabul edilenlerin tamamı noter huzurunda kura çekimi için işverene gönderilir. - Kuraya tabi taleplerde ise durumu talep şartlarına uygun olan önceliklilerin tamamı kura çekilmek üzere, isim ve adresleri ile durumlarına ilişkin açıklayıcı bilgilerle birlikte, ayrı bir liste halinde kamu kurum ve kuruluşuna bildirilir</w:t>
      </w:r>
      <w:proofErr w:type="gramStart"/>
      <w:r w:rsidRPr="00F3540F">
        <w:rPr>
          <w:rFonts w:ascii="Segoe UI Semilight" w:eastAsia="Times New Roman" w:hAnsi="Segoe UI Semilight" w:cs="Segoe UI Semilight"/>
          <w:color w:val="000000"/>
          <w:sz w:val="19"/>
          <w:szCs w:val="19"/>
          <w:lang w:eastAsia="tr-TR"/>
        </w:rPr>
        <w:t>..</w:t>
      </w:r>
      <w:proofErr w:type="gramEnd"/>
      <w:r w:rsidRPr="00F3540F">
        <w:rPr>
          <w:rFonts w:ascii="Segoe UI Semilight" w:eastAsia="Times New Roman" w:hAnsi="Segoe UI Semilight" w:cs="Segoe UI Semilight"/>
          <w:color w:val="000000"/>
          <w:sz w:val="19"/>
          <w:szCs w:val="19"/>
          <w:lang w:eastAsia="tr-TR"/>
        </w:rPr>
        <w:t xml:space="preserve"> - Son müracaat tarihi resmi tatile rastladığında bir sonraki iş günü başvurular kabul edilecektir. - Müracaat tarihleri çakışan, aynı kamu kurum ve kuruluşunun birden fazla işgücü talebine durumu uyan iş arayanın, tercihi doğrultusunda sadece bir talebe müracaatı kabul edilecektir. - İşyerine ismi bildirilen ve kura sonucu talep sayısının 3 katı oranında belirlenen kişilere yazılı veya sözlü sınavın yeri ve zamanı talebi veren kamu kurum ve kuruluşu tarafından adaylara yazılı olarak bildirilecektir. - Öncelik hakkına sahip olanlardan, başvuruda bulundukları sürekli veya geçici işgücü talebine işverence davet edildikleri halde mücbir sebepler dışında icabet etmeyen, sınava katılmayan, işi reddeden veya kamuda sürekli işçi statüsünde işe yerleşenlerin öncelik hakkı ortadan kalkar. Öncelik hakkından ikinci kez yararlanılamaz.</w:t>
      </w:r>
    </w:p>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b/>
          <w:bCs/>
          <w:color w:val="000000"/>
          <w:sz w:val="19"/>
          <w:szCs w:val="19"/>
          <w:lang w:eastAsia="tr-TR"/>
        </w:rPr>
        <w:t>Meslek Bilgileri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6"/>
        <w:gridCol w:w="3425"/>
        <w:gridCol w:w="3827"/>
      </w:tblGrid>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Meslek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Deneyim (Yıl)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Öğrenme Türü</w:t>
            </w:r>
          </w:p>
        </w:tc>
      </w:tr>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Çöpçü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p>
        </w:tc>
      </w:tr>
    </w:tbl>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b/>
          <w:bCs/>
          <w:color w:val="000000"/>
          <w:sz w:val="19"/>
          <w:szCs w:val="19"/>
          <w:lang w:eastAsia="tr-TR"/>
        </w:rPr>
        <w:t>Öğrenim Bilgileri</w:t>
      </w:r>
    </w:p>
    <w:tbl>
      <w:tblPr>
        <w:tblW w:w="2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2"/>
        <w:gridCol w:w="1023"/>
      </w:tblGrid>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En Az Öğrenim Seviyesi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İlköğretim</w:t>
            </w:r>
          </w:p>
        </w:tc>
      </w:tr>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En Fazla Öğrenim Seviyesi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proofErr w:type="spellStart"/>
            <w:r w:rsidRPr="00F3540F">
              <w:rPr>
                <w:rFonts w:ascii="Segoe UI Semilight" w:eastAsia="Times New Roman" w:hAnsi="Segoe UI Semilight" w:cs="Segoe UI Semilight"/>
                <w:color w:val="000000"/>
                <w:sz w:val="19"/>
                <w:szCs w:val="19"/>
                <w:lang w:eastAsia="tr-TR"/>
              </w:rPr>
              <w:t>Önlisans</w:t>
            </w:r>
            <w:proofErr w:type="spellEnd"/>
          </w:p>
        </w:tc>
      </w:tr>
    </w:tbl>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b/>
          <w:bCs/>
          <w:color w:val="000000"/>
          <w:sz w:val="19"/>
          <w:szCs w:val="19"/>
          <w:lang w:eastAsia="tr-TR"/>
        </w:rPr>
        <w:lastRenderedPageBreak/>
        <w:t>Kura Bilgileri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34"/>
        <w:gridCol w:w="1521"/>
        <w:gridCol w:w="2233"/>
      </w:tblGrid>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Kura Yeri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Kura Tarihi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Kura Saat Dilimi</w:t>
            </w:r>
          </w:p>
        </w:tc>
      </w:tr>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BELEDİYE MECLİS TOPLANTI SALONU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12.04.2017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proofErr w:type="gramStart"/>
            <w:r w:rsidRPr="00F3540F">
              <w:rPr>
                <w:rFonts w:ascii="Segoe UI Semilight" w:eastAsia="Times New Roman" w:hAnsi="Segoe UI Semilight" w:cs="Segoe UI Semilight"/>
                <w:color w:val="000000"/>
                <w:sz w:val="19"/>
                <w:szCs w:val="19"/>
                <w:lang w:eastAsia="tr-TR"/>
              </w:rPr>
              <w:t>10:00</w:t>
            </w:r>
            <w:proofErr w:type="gramEnd"/>
            <w:r w:rsidRPr="00F3540F">
              <w:rPr>
                <w:rFonts w:ascii="Segoe UI Semilight" w:eastAsia="Times New Roman" w:hAnsi="Segoe UI Semilight" w:cs="Segoe UI Semilight"/>
                <w:color w:val="000000"/>
                <w:sz w:val="19"/>
                <w:szCs w:val="19"/>
                <w:lang w:eastAsia="tr-TR"/>
              </w:rPr>
              <w:t xml:space="preserve"> - 11:00</w:t>
            </w:r>
          </w:p>
        </w:tc>
      </w:tr>
    </w:tbl>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b/>
          <w:bCs/>
          <w:color w:val="000000"/>
          <w:sz w:val="19"/>
          <w:szCs w:val="19"/>
          <w:lang w:eastAsia="tr-TR"/>
        </w:rPr>
        <w:t>Çalışma Adresi Bilgisi</w:t>
      </w:r>
    </w:p>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proofErr w:type="gramStart"/>
      <w:r w:rsidRPr="00F3540F">
        <w:rPr>
          <w:rFonts w:ascii="Segoe UI Semilight" w:eastAsia="Times New Roman" w:hAnsi="Segoe UI Semilight" w:cs="Segoe UI Semilight"/>
          <w:color w:val="000000"/>
          <w:sz w:val="19"/>
          <w:szCs w:val="19"/>
          <w:lang w:eastAsia="tr-TR"/>
        </w:rPr>
        <w:t>Yer :</w:t>
      </w:r>
      <w:proofErr w:type="gramEnd"/>
    </w:p>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 xml:space="preserve">Çalışma </w:t>
      </w:r>
      <w:proofErr w:type="gramStart"/>
      <w:r w:rsidRPr="00F3540F">
        <w:rPr>
          <w:rFonts w:ascii="Segoe UI Semilight" w:eastAsia="Times New Roman" w:hAnsi="Segoe UI Semilight" w:cs="Segoe UI Semilight"/>
          <w:color w:val="000000"/>
          <w:sz w:val="19"/>
          <w:szCs w:val="19"/>
          <w:lang w:eastAsia="tr-TR"/>
        </w:rPr>
        <w:t>Adresi : ESKİ</w:t>
      </w:r>
      <w:proofErr w:type="gramEnd"/>
      <w:r w:rsidRPr="00F3540F">
        <w:rPr>
          <w:rFonts w:ascii="Segoe UI Semilight" w:eastAsia="Times New Roman" w:hAnsi="Segoe UI Semilight" w:cs="Segoe UI Semilight"/>
          <w:color w:val="000000"/>
          <w:sz w:val="19"/>
          <w:szCs w:val="19"/>
          <w:lang w:eastAsia="tr-TR"/>
        </w:rPr>
        <w:t xml:space="preserve"> KARS CAD. ŞEHİTLER MAH 25/19</w:t>
      </w:r>
      <w:r w:rsidRPr="00F3540F">
        <w:rPr>
          <w:rFonts w:ascii="Segoe UI Semilight" w:eastAsia="Times New Roman" w:hAnsi="Segoe UI Semilight" w:cs="Segoe UI Semilight"/>
          <w:color w:val="000000"/>
          <w:sz w:val="19"/>
          <w:szCs w:val="19"/>
          <w:lang w:eastAsia="tr-TR"/>
        </w:rPr>
        <w:br/>
        <w:t>25320 KÖPRÜKÖY</w:t>
      </w:r>
      <w:r w:rsidRPr="00F3540F">
        <w:rPr>
          <w:rFonts w:ascii="Segoe UI Semilight" w:eastAsia="Times New Roman" w:hAnsi="Segoe UI Semilight" w:cs="Segoe UI Semilight"/>
          <w:color w:val="000000"/>
          <w:sz w:val="19"/>
          <w:szCs w:val="19"/>
          <w:lang w:eastAsia="tr-TR"/>
        </w:rPr>
        <w:br/>
        <w:t>ERZURUM / TÜRKİYE</w:t>
      </w:r>
    </w:p>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 xml:space="preserve">Tercih Edilen İkametgah </w:t>
      </w:r>
      <w:proofErr w:type="gramStart"/>
      <w:r w:rsidRPr="00F3540F">
        <w:rPr>
          <w:rFonts w:ascii="Segoe UI Semilight" w:eastAsia="Times New Roman" w:hAnsi="Segoe UI Semilight" w:cs="Segoe UI Semilight"/>
          <w:color w:val="000000"/>
          <w:sz w:val="19"/>
          <w:szCs w:val="19"/>
          <w:lang w:eastAsia="tr-TR"/>
        </w:rPr>
        <w:t>İlçeleri :</w:t>
      </w:r>
      <w:proofErr w:type="gramEnd"/>
    </w:p>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b/>
          <w:bCs/>
          <w:color w:val="000000"/>
          <w:sz w:val="19"/>
          <w:szCs w:val="19"/>
          <w:lang w:eastAsia="tr-TR"/>
        </w:rPr>
        <w:t>İrtibat Bilgileri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1"/>
        <w:gridCol w:w="5137"/>
      </w:tblGrid>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Adı Soyadı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p>
        </w:tc>
      </w:tr>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proofErr w:type="spellStart"/>
            <w:r w:rsidRPr="00F3540F">
              <w:rPr>
                <w:rFonts w:ascii="Segoe UI Semilight" w:eastAsia="Times New Roman" w:hAnsi="Segoe UI Semilight" w:cs="Segoe UI Semilight"/>
                <w:color w:val="000000"/>
                <w:sz w:val="19"/>
                <w:szCs w:val="19"/>
                <w:lang w:eastAsia="tr-TR"/>
              </w:rPr>
              <w:t>Ünvanı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p>
        </w:tc>
      </w:tr>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Telefon No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0 442 6912097</w:t>
            </w:r>
          </w:p>
        </w:tc>
      </w:tr>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E-Posta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p>
        </w:tc>
      </w:tr>
    </w:tbl>
    <w:p w:rsidR="00F3540F" w:rsidRPr="00F3540F" w:rsidRDefault="00F3540F" w:rsidP="00F3540F">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b/>
          <w:bCs/>
          <w:color w:val="000000"/>
          <w:sz w:val="19"/>
          <w:szCs w:val="19"/>
          <w:lang w:eastAsia="tr-TR"/>
        </w:rPr>
        <w:t>Diğer Bilgiler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92"/>
        <w:gridCol w:w="4296"/>
      </w:tblGrid>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İşveren Türü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Kamu</w:t>
            </w:r>
          </w:p>
        </w:tc>
      </w:tr>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Toplam Açık İş Sayısı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20</w:t>
            </w:r>
          </w:p>
        </w:tc>
      </w:tr>
      <w:tr w:rsidR="00F3540F" w:rsidRPr="00F3540F" w:rsidTr="00F3540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Çalışma Şekli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3540F" w:rsidRPr="00F3540F" w:rsidRDefault="00F3540F" w:rsidP="00F3540F">
            <w:pPr>
              <w:spacing w:after="0" w:line="240" w:lineRule="auto"/>
              <w:rPr>
                <w:rFonts w:ascii="Segoe UI Semilight" w:eastAsia="Times New Roman" w:hAnsi="Segoe UI Semilight" w:cs="Segoe UI Semilight"/>
                <w:color w:val="000000"/>
                <w:sz w:val="19"/>
                <w:szCs w:val="19"/>
                <w:lang w:eastAsia="tr-TR"/>
              </w:rPr>
            </w:pPr>
            <w:r w:rsidRPr="00F3540F">
              <w:rPr>
                <w:rFonts w:ascii="Segoe UI Semilight" w:eastAsia="Times New Roman" w:hAnsi="Segoe UI Semilight" w:cs="Segoe UI Semilight"/>
                <w:color w:val="000000"/>
                <w:sz w:val="19"/>
                <w:szCs w:val="19"/>
                <w:lang w:eastAsia="tr-TR"/>
              </w:rPr>
              <w:t>Daimi / Tam Süreli</w:t>
            </w:r>
          </w:p>
        </w:tc>
      </w:tr>
    </w:tbl>
    <w:p w:rsidR="00131AA1" w:rsidRPr="00F3540F" w:rsidRDefault="00131AA1" w:rsidP="00F3540F">
      <w:bookmarkStart w:id="0" w:name="_GoBack"/>
      <w:bookmarkEnd w:id="0"/>
    </w:p>
    <w:sectPr w:rsidR="00131AA1" w:rsidRPr="00F35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Semilight">
    <w:panose1 w:val="020B04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5A"/>
    <w:rsid w:val="00131AA1"/>
    <w:rsid w:val="002C4C8D"/>
    <w:rsid w:val="00431DD7"/>
    <w:rsid w:val="00571AFB"/>
    <w:rsid w:val="005765ED"/>
    <w:rsid w:val="008078D7"/>
    <w:rsid w:val="00915B36"/>
    <w:rsid w:val="00BA31AB"/>
    <w:rsid w:val="00BC0947"/>
    <w:rsid w:val="00BE0A5A"/>
    <w:rsid w:val="00F35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4C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4C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4C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4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4949">
      <w:bodyDiv w:val="1"/>
      <w:marLeft w:val="0"/>
      <w:marRight w:val="0"/>
      <w:marTop w:val="0"/>
      <w:marBottom w:val="0"/>
      <w:divBdr>
        <w:top w:val="none" w:sz="0" w:space="0" w:color="auto"/>
        <w:left w:val="none" w:sz="0" w:space="0" w:color="auto"/>
        <w:bottom w:val="none" w:sz="0" w:space="0" w:color="auto"/>
        <w:right w:val="none" w:sz="0" w:space="0" w:color="auto"/>
      </w:divBdr>
    </w:div>
    <w:div w:id="1549992397">
      <w:bodyDiv w:val="1"/>
      <w:marLeft w:val="0"/>
      <w:marRight w:val="0"/>
      <w:marTop w:val="0"/>
      <w:marBottom w:val="0"/>
      <w:divBdr>
        <w:top w:val="none" w:sz="0" w:space="0" w:color="auto"/>
        <w:left w:val="none" w:sz="0" w:space="0" w:color="auto"/>
        <w:bottom w:val="none" w:sz="0" w:space="0" w:color="auto"/>
        <w:right w:val="none" w:sz="0" w:space="0" w:color="auto"/>
      </w:divBdr>
    </w:div>
    <w:div w:id="205207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bas</dc:creator>
  <cp:lastModifiedBy>kenan bas</cp:lastModifiedBy>
  <cp:revision>2</cp:revision>
  <dcterms:created xsi:type="dcterms:W3CDTF">2017-03-22T12:45:00Z</dcterms:created>
  <dcterms:modified xsi:type="dcterms:W3CDTF">2017-03-22T12:45:00Z</dcterms:modified>
</cp:coreProperties>
</file>